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5B" w:rsidRPr="00203CF4" w:rsidRDefault="00A352B9" w:rsidP="00A352B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203CF4">
        <w:rPr>
          <w:rFonts w:ascii="Arial" w:hAnsi="Arial" w:cs="Arial"/>
          <w:b/>
          <w:u w:val="single"/>
        </w:rPr>
        <w:t>PRE TRANSHIPMENT DECLARATION [Ref Article 3(2) EC Reg 1010/2009</w:t>
      </w:r>
    </w:p>
    <w:p w:rsidR="003E0303" w:rsidRPr="00203CF4" w:rsidRDefault="003E0303" w:rsidP="003E0303">
      <w:pPr>
        <w:rPr>
          <w:rFonts w:ascii="Arial" w:hAnsi="Arial" w:cs="Arial"/>
        </w:rPr>
      </w:pPr>
      <w:r w:rsidRPr="00203CF4">
        <w:rPr>
          <w:rFonts w:ascii="Arial" w:hAnsi="Arial" w:cs="Arial"/>
        </w:rPr>
        <w:t xml:space="preserve">This document should be sent to </w:t>
      </w:r>
      <w:hyperlink r:id="rId9" w:history="1">
        <w:r w:rsidRPr="00203CF4">
          <w:rPr>
            <w:rStyle w:val="Hyperlink"/>
            <w:rFonts w:ascii="Arial" w:hAnsi="Arial" w:cs="Arial"/>
          </w:rPr>
          <w:t>FMCIRELAND@defenceforces.ie</w:t>
        </w:r>
      </w:hyperlink>
      <w:r w:rsidRPr="00203CF4">
        <w:rPr>
          <w:rFonts w:ascii="Arial" w:hAnsi="Arial" w:cs="Arial"/>
        </w:rPr>
        <w:t xml:space="preserve"> at least 4 hours prior to </w:t>
      </w:r>
      <w:r w:rsidR="0063026E" w:rsidRPr="00203CF4">
        <w:rPr>
          <w:rFonts w:ascii="Arial" w:hAnsi="Arial" w:cs="Arial"/>
        </w:rPr>
        <w:t>the intended transhipment operation</w:t>
      </w:r>
      <w:r w:rsidR="00B3624C" w:rsidRPr="00203CF4">
        <w:rPr>
          <w:rFonts w:ascii="Arial" w:hAnsi="Arial" w:cs="Arial"/>
        </w:rPr>
        <w:t>. The respective Prior Notification and Validated Catch Cert</w:t>
      </w:r>
      <w:r w:rsidR="000C5C01" w:rsidRPr="00203CF4">
        <w:rPr>
          <w:rFonts w:ascii="Arial" w:hAnsi="Arial" w:cs="Arial"/>
        </w:rPr>
        <w:t>ificate must have been provided prior to submitting the Pre-transhipment Declaration.</w:t>
      </w:r>
    </w:p>
    <w:p w:rsidR="000C5C01" w:rsidRPr="00203CF4" w:rsidRDefault="000C5C01" w:rsidP="003E0303">
      <w:pPr>
        <w:rPr>
          <w:rFonts w:ascii="Arial" w:hAnsi="Arial" w:cs="Arial"/>
        </w:rPr>
      </w:pPr>
      <w:r w:rsidRPr="00203CF4">
        <w:rPr>
          <w:rFonts w:ascii="Arial" w:hAnsi="Arial" w:cs="Arial"/>
        </w:rPr>
        <w:t>Please complete all relevant fields</w:t>
      </w:r>
      <w:r w:rsidR="00470F26" w:rsidRPr="00203CF4">
        <w:rPr>
          <w:rFonts w:ascii="Arial" w:hAnsi="Arial" w:cs="Arial"/>
        </w:rPr>
        <w:t xml:space="preserve"> before sending the pre-transhipment declaration</w:t>
      </w:r>
      <w:r w:rsidRPr="00203CF4">
        <w:rPr>
          <w:rFonts w:ascii="Arial" w:hAnsi="Arial" w:cs="Arial"/>
        </w:rPr>
        <w:t>:</w:t>
      </w:r>
    </w:p>
    <w:p w:rsidR="000C5C01" w:rsidRPr="00203CF4" w:rsidRDefault="000C5C01" w:rsidP="000C5C01">
      <w:pPr>
        <w:spacing w:after="0"/>
        <w:rPr>
          <w:rFonts w:ascii="Arial" w:hAnsi="Arial" w:cs="Arial"/>
        </w:rPr>
      </w:pPr>
      <w:r w:rsidRPr="00203CF4">
        <w:rPr>
          <w:rFonts w:ascii="Arial" w:hAnsi="Arial" w:cs="Arial"/>
        </w:rPr>
        <w:t>If catching vessel fill in points 1-18 plus 21-33</w:t>
      </w:r>
    </w:p>
    <w:p w:rsidR="009E3685" w:rsidRPr="00203CF4" w:rsidRDefault="009E3685" w:rsidP="009E3685">
      <w:pPr>
        <w:rPr>
          <w:rFonts w:ascii="Arial" w:hAnsi="Arial" w:cs="Arial"/>
        </w:rPr>
      </w:pPr>
      <w:r w:rsidRPr="00203CF4">
        <w:rPr>
          <w:rFonts w:ascii="Arial" w:hAnsi="Arial" w:cs="Arial"/>
        </w:rPr>
        <w:t>If carrier vessel fill in points 1-33</w:t>
      </w:r>
    </w:p>
    <w:p w:rsidR="009E3685" w:rsidRPr="00203CF4" w:rsidRDefault="009E3685" w:rsidP="009E3685">
      <w:pPr>
        <w:rPr>
          <w:rFonts w:ascii="Arial" w:hAnsi="Arial" w:cs="Arial"/>
          <w:b/>
        </w:rPr>
      </w:pPr>
      <w:r w:rsidRPr="00203CF4">
        <w:rPr>
          <w:rFonts w:ascii="Arial" w:hAnsi="Arial" w:cs="Arial"/>
          <w:b/>
        </w:rPr>
        <w:t>Vessel Identification</w:t>
      </w:r>
    </w:p>
    <w:p w:rsidR="009E3685" w:rsidRPr="00203CF4" w:rsidRDefault="009E3685" w:rsidP="009E3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Vessel name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9E3685" w:rsidRPr="00203CF4" w:rsidRDefault="009E3685" w:rsidP="009E3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Type of vessel (catching or carrier)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9E3685" w:rsidRPr="00203CF4" w:rsidRDefault="009E3685" w:rsidP="009E3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Flag (country of registration</w:t>
      </w:r>
      <w:r w:rsidR="00D06718" w:rsidRPr="00203CF4">
        <w:rPr>
          <w:rFonts w:ascii="Arial" w:hAnsi="Arial" w:cs="Arial"/>
        </w:rPr>
        <w:t>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9E3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Home port (ISO alpha-2 country code + name of port)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9E36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Registration number (external identification)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</w:p>
    <w:p w:rsidR="00C35D48" w:rsidRPr="00203CF4" w:rsidRDefault="00E92B7A" w:rsidP="00C35D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Internal radio call sign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lastRenderedPageBreak/>
        <w:t>-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IMO/Lloyd’s number (if issued)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E92B7A">
      <w:pPr>
        <w:rPr>
          <w:rFonts w:ascii="Arial" w:hAnsi="Arial" w:cs="Arial"/>
          <w:b/>
        </w:rPr>
      </w:pPr>
      <w:r w:rsidRPr="00203CF4">
        <w:rPr>
          <w:rFonts w:ascii="Arial" w:hAnsi="Arial" w:cs="Arial"/>
          <w:b/>
        </w:rPr>
        <w:t>Contact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Name of the master/representative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Address of master/representative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E92B7A">
      <w:pPr>
        <w:rPr>
          <w:rFonts w:ascii="Arial" w:hAnsi="Arial" w:cs="Arial"/>
          <w:b/>
        </w:rPr>
      </w:pPr>
      <w:r w:rsidRPr="00203CF4">
        <w:rPr>
          <w:rFonts w:ascii="Arial" w:hAnsi="Arial" w:cs="Arial"/>
          <w:b/>
        </w:rPr>
        <w:t>Departure Information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Dates and time of departure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Port of departure (ISO alpha-2 country code + name of port)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Date and estimated time of transhipment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E92B7A" w:rsidRPr="00203CF4" w:rsidRDefault="00E92B7A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Intended port of transhipment (ISO alpha-2</w:t>
      </w:r>
      <w:r w:rsidR="004E62F1" w:rsidRPr="00203CF4">
        <w:rPr>
          <w:rFonts w:ascii="Arial" w:hAnsi="Arial" w:cs="Arial"/>
        </w:rPr>
        <w:t xml:space="preserve"> country code + 3 letter port code)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4E62F1" w:rsidRPr="00203CF4" w:rsidRDefault="004E62F1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Sent by master/representative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lastRenderedPageBreak/>
        <w:t>-</w:t>
      </w:r>
    </w:p>
    <w:p w:rsidR="00D06718" w:rsidRPr="00203CF4" w:rsidRDefault="00D06718" w:rsidP="00D06718">
      <w:pPr>
        <w:rPr>
          <w:rFonts w:ascii="Arial" w:hAnsi="Arial" w:cs="Arial"/>
          <w:b/>
        </w:rPr>
      </w:pPr>
      <w:r w:rsidRPr="00203CF4">
        <w:rPr>
          <w:rFonts w:ascii="Arial" w:hAnsi="Arial" w:cs="Arial"/>
          <w:b/>
        </w:rPr>
        <w:t>Information on the other vessel in the in the transhipment operation</w:t>
      </w:r>
    </w:p>
    <w:p w:rsidR="004E62F1" w:rsidRPr="00203CF4" w:rsidRDefault="004E62F1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International radio call sign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4E62F1" w:rsidRPr="00203CF4" w:rsidRDefault="004E62F1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Registration number (external identification)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4E62F1" w:rsidRPr="00203CF4" w:rsidRDefault="004E62F1" w:rsidP="00E92B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Flag (country of registration)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D06718" w:rsidRPr="00203CF4" w:rsidRDefault="00D06718" w:rsidP="00D06718">
      <w:pPr>
        <w:rPr>
          <w:rFonts w:ascii="Arial" w:hAnsi="Arial" w:cs="Arial"/>
          <w:b/>
        </w:rPr>
      </w:pPr>
      <w:r w:rsidRPr="00203CF4">
        <w:rPr>
          <w:rFonts w:ascii="Arial" w:hAnsi="Arial" w:cs="Arial"/>
          <w:b/>
        </w:rPr>
        <w:t>Quantities of species retained on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559"/>
        <w:gridCol w:w="851"/>
        <w:gridCol w:w="1417"/>
        <w:gridCol w:w="993"/>
        <w:gridCol w:w="1275"/>
        <w:gridCol w:w="851"/>
        <w:gridCol w:w="992"/>
        <w:gridCol w:w="1134"/>
        <w:gridCol w:w="934"/>
        <w:gridCol w:w="1083"/>
      </w:tblGrid>
      <w:tr w:rsidR="00C35D48" w:rsidRPr="00203CF4" w:rsidTr="00824267">
        <w:tc>
          <w:tcPr>
            <w:tcW w:w="1809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18. Catch certificate number(s), date(s) and flag state(s)</w:t>
            </w:r>
          </w:p>
        </w:tc>
        <w:tc>
          <w:tcPr>
            <w:tcW w:w="1276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19.Date of transhipment (if transhipment has taken place elsewhere than the port of landing) and name of catching vessel(s)</w:t>
            </w:r>
          </w:p>
        </w:tc>
        <w:tc>
          <w:tcPr>
            <w:tcW w:w="1559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 xml:space="preserve">20. Area or port of transhipment [FAO (ICES) area, FAO (ICES) division, FAO (ICES) subdivision and if relevant ICES statistical rectangle and fishing effort zone] </w:t>
            </w: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21. Name of the species (FAO ALPHA-3 CODE)</w:t>
            </w:r>
          </w:p>
        </w:tc>
        <w:tc>
          <w:tcPr>
            <w:tcW w:w="1417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22. Catch area [FAO (ICES) area, FAO (ICES) subdivision and if relevant ICES statistical rectangle and fishing effort zone]</w:t>
            </w:r>
          </w:p>
        </w:tc>
        <w:tc>
          <w:tcPr>
            <w:tcW w:w="993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23. Estimated total live weight on board (in kg) or number of fish if required</w:t>
            </w:r>
          </w:p>
        </w:tc>
        <w:tc>
          <w:tcPr>
            <w:tcW w:w="1275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24. Estimated total live weight of fish to be transhipped (in kg) or number of fish if required</w:t>
            </w: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25. Presentation of fish and state of preservation (use letter codes)</w:t>
            </w:r>
          </w:p>
        </w:tc>
        <w:tc>
          <w:tcPr>
            <w:tcW w:w="992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26. If applicable conversation factor applied to fishery product by flag state</w:t>
            </w:r>
          </w:p>
        </w:tc>
        <w:tc>
          <w:tcPr>
            <w:tcW w:w="1134" w:type="dxa"/>
          </w:tcPr>
          <w:p w:rsidR="00E76C57" w:rsidRPr="00203CF4" w:rsidRDefault="00E76C57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 xml:space="preserve">27. If processed fishery products, processing’s type of packaging  3 letter code CRT-cartons, BOX-boxes, BGS-bags and BLC-blocks  </w:t>
            </w:r>
          </w:p>
        </w:tc>
        <w:tc>
          <w:tcPr>
            <w:tcW w:w="934" w:type="dxa"/>
          </w:tcPr>
          <w:p w:rsidR="00E76C57" w:rsidRPr="00203CF4" w:rsidRDefault="0055130B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>28. If processed fishery products, number of packing units (cartons, boxes, bags, containers, blocks etc.)</w:t>
            </w:r>
          </w:p>
        </w:tc>
        <w:tc>
          <w:tcPr>
            <w:tcW w:w="1083" w:type="dxa"/>
          </w:tcPr>
          <w:p w:rsidR="00E76C57" w:rsidRPr="00203CF4" w:rsidRDefault="0055130B" w:rsidP="004E62F1">
            <w:pPr>
              <w:rPr>
                <w:rFonts w:ascii="Arial" w:hAnsi="Arial" w:cs="Arial"/>
                <w:sz w:val="10"/>
                <w:szCs w:val="10"/>
              </w:rPr>
            </w:pPr>
            <w:r w:rsidRPr="00203CF4">
              <w:rPr>
                <w:rFonts w:ascii="Arial" w:hAnsi="Arial" w:cs="Arial"/>
                <w:sz w:val="10"/>
                <w:szCs w:val="10"/>
              </w:rPr>
              <w:t xml:space="preserve">29. If processed fishery products, average weight per unit of packaging (in kg) </w:t>
            </w:r>
          </w:p>
        </w:tc>
      </w:tr>
      <w:tr w:rsidR="00C35D48" w:rsidRPr="00203CF4" w:rsidTr="00824267">
        <w:tc>
          <w:tcPr>
            <w:tcW w:w="180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</w:tr>
      <w:tr w:rsidR="00C35D48" w:rsidRPr="00203CF4" w:rsidTr="00824267">
        <w:tc>
          <w:tcPr>
            <w:tcW w:w="180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</w:tr>
      <w:tr w:rsidR="00C35D48" w:rsidRPr="00203CF4" w:rsidTr="00824267">
        <w:tc>
          <w:tcPr>
            <w:tcW w:w="180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</w:tr>
      <w:tr w:rsidR="00C35D48" w:rsidRPr="00203CF4" w:rsidTr="00824267">
        <w:tc>
          <w:tcPr>
            <w:tcW w:w="180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</w:tr>
      <w:tr w:rsidR="00C35D48" w:rsidRPr="00203CF4" w:rsidTr="00824267">
        <w:tc>
          <w:tcPr>
            <w:tcW w:w="180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E76C57" w:rsidRPr="00203CF4" w:rsidRDefault="00E76C57" w:rsidP="004E62F1">
            <w:pPr>
              <w:rPr>
                <w:rFonts w:ascii="Arial" w:hAnsi="Arial" w:cs="Arial"/>
              </w:rPr>
            </w:pPr>
          </w:p>
        </w:tc>
      </w:tr>
    </w:tbl>
    <w:p w:rsidR="004E62F1" w:rsidRPr="00203CF4" w:rsidRDefault="004E62F1" w:rsidP="00E76C57">
      <w:pPr>
        <w:rPr>
          <w:rFonts w:ascii="Arial" w:hAnsi="Arial" w:cs="Arial"/>
        </w:rPr>
      </w:pPr>
    </w:p>
    <w:p w:rsidR="004E62F1" w:rsidRPr="00203CF4" w:rsidRDefault="004E62F1" w:rsidP="004E62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Name and address of vessel owner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4E62F1" w:rsidRPr="00203CF4" w:rsidRDefault="004E62F1" w:rsidP="004E62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Name of master of vessel/representative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4E62F1" w:rsidRPr="00203CF4" w:rsidRDefault="004E62F1" w:rsidP="004E62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lastRenderedPageBreak/>
        <w:t>Signature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4E62F1" w:rsidRPr="00203CF4" w:rsidRDefault="004E62F1" w:rsidP="004E62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03CF4">
        <w:rPr>
          <w:rFonts w:ascii="Arial" w:hAnsi="Arial" w:cs="Arial"/>
        </w:rPr>
        <w:t>Date</w:t>
      </w:r>
    </w:p>
    <w:p w:rsidR="00C35D48" w:rsidRPr="00203CF4" w:rsidRDefault="00C35D48" w:rsidP="00C35D48">
      <w:pPr>
        <w:ind w:left="720"/>
        <w:rPr>
          <w:rFonts w:ascii="Arial" w:hAnsi="Arial" w:cs="Arial"/>
        </w:rPr>
      </w:pPr>
      <w:r w:rsidRPr="00203CF4">
        <w:rPr>
          <w:rFonts w:ascii="Arial" w:hAnsi="Arial" w:cs="Arial"/>
        </w:rPr>
        <w:t>-</w:t>
      </w:r>
    </w:p>
    <w:p w:rsidR="00A352B9" w:rsidRPr="00203CF4" w:rsidRDefault="00A352B9" w:rsidP="00A352B9">
      <w:pPr>
        <w:rPr>
          <w:rFonts w:ascii="Arial" w:hAnsi="Arial" w:cs="Arial"/>
          <w:b/>
          <w:u w:val="single"/>
        </w:rPr>
      </w:pPr>
    </w:p>
    <w:sectPr w:rsidR="00A352B9" w:rsidRPr="00203CF4" w:rsidSect="00861D8E">
      <w:headerReference w:type="default" r:id="rId10"/>
      <w:footerReference w:type="default" r:id="rId11"/>
      <w:pgSz w:w="16838" w:h="11906" w:orient="landscape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ED" w:rsidRDefault="00C336ED" w:rsidP="00861D8E">
      <w:pPr>
        <w:spacing w:after="0" w:line="240" w:lineRule="auto"/>
      </w:pPr>
      <w:r>
        <w:separator/>
      </w:r>
    </w:p>
  </w:endnote>
  <w:endnote w:type="continuationSeparator" w:id="0">
    <w:p w:rsidR="00C336ED" w:rsidRDefault="00C336ED" w:rsidP="0086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8E" w:rsidRPr="00EE57A3" w:rsidRDefault="00EE57A3" w:rsidP="00EE57A3">
    <w:pPr>
      <w:pStyle w:val="Footer"/>
      <w:rPr>
        <w:color w:val="808080" w:themeColor="background1" w:themeShade="80"/>
      </w:rPr>
    </w:pPr>
    <w:r w:rsidRPr="00EE57A3">
      <w:rPr>
        <w:color w:val="808080" w:themeColor="background1" w:themeShade="80"/>
      </w:rPr>
      <w:t>F IUU02</w:t>
    </w:r>
    <w:r w:rsidRPr="00EE57A3">
      <w:rPr>
        <w:color w:val="808080" w:themeColor="background1" w:themeShade="80"/>
      </w:rPr>
      <w:tab/>
      <w:t xml:space="preserve">                                                                                      Ver.1 – 26/01/2018</w:t>
    </w:r>
    <w:r w:rsidRPr="00EE57A3">
      <w:rPr>
        <w:color w:val="808080" w:themeColor="background1" w:themeShade="80"/>
      </w:rPr>
      <w:tab/>
    </w:r>
    <w:r w:rsidRPr="00EE57A3">
      <w:rPr>
        <w:color w:val="808080" w:themeColor="background1" w:themeShade="80"/>
      </w:rPr>
      <w:tab/>
    </w:r>
    <w:r w:rsidRPr="00EE57A3">
      <w:rPr>
        <w:color w:val="808080" w:themeColor="background1" w:themeShade="80"/>
      </w:rPr>
      <w:tab/>
    </w:r>
    <w:r w:rsidRPr="00EE57A3">
      <w:rPr>
        <w:color w:val="808080" w:themeColor="background1" w:themeShade="80"/>
      </w:rPr>
      <w:tab/>
    </w:r>
    <w:r w:rsidRPr="00EE57A3">
      <w:rPr>
        <w:color w:val="808080" w:themeColor="background1" w:themeShade="80"/>
      </w:rPr>
      <w:tab/>
    </w:r>
    <w:r w:rsidRPr="00EE57A3">
      <w:rPr>
        <w:color w:val="808080" w:themeColor="background1" w:themeShade="80"/>
      </w:rPr>
      <w:tab/>
    </w:r>
    <w:r w:rsidRPr="00EE57A3">
      <w:rPr>
        <w:color w:val="808080" w:themeColor="background1" w:themeShade="80"/>
      </w:rPr>
      <w:tab/>
    </w:r>
    <w:sdt>
      <w:sdtPr>
        <w:rPr>
          <w:color w:val="808080" w:themeColor="background1" w:themeShade="80"/>
        </w:rPr>
        <w:id w:val="-21198181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808080" w:themeColor="background1" w:themeShade="8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61D8E" w:rsidRPr="00EE57A3">
              <w:rPr>
                <w:color w:val="808080" w:themeColor="background1" w:themeShade="80"/>
              </w:rPr>
              <w:t xml:space="preserve">Page </w:t>
            </w:r>
            <w:r w:rsidR="00861D8E" w:rsidRPr="00EE57A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861D8E" w:rsidRPr="00EE57A3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861D8E" w:rsidRPr="00EE57A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C355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861D8E" w:rsidRPr="00EE57A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861D8E" w:rsidRPr="00EE57A3">
              <w:rPr>
                <w:color w:val="808080" w:themeColor="background1" w:themeShade="80"/>
              </w:rPr>
              <w:t xml:space="preserve"> of </w:t>
            </w:r>
            <w:r w:rsidR="00861D8E" w:rsidRPr="00EE57A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861D8E" w:rsidRPr="00EE57A3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861D8E" w:rsidRPr="00EE57A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C355F">
              <w:rPr>
                <w:b/>
                <w:bCs/>
                <w:noProof/>
                <w:color w:val="808080" w:themeColor="background1" w:themeShade="80"/>
              </w:rPr>
              <w:t>4</w:t>
            </w:r>
            <w:r w:rsidR="00861D8E" w:rsidRPr="00EE57A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  <w:p w:rsidR="00861D8E" w:rsidRDefault="00861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ED" w:rsidRDefault="00C336ED" w:rsidP="00861D8E">
      <w:pPr>
        <w:spacing w:after="0" w:line="240" w:lineRule="auto"/>
      </w:pPr>
      <w:r>
        <w:separator/>
      </w:r>
    </w:p>
  </w:footnote>
  <w:footnote w:type="continuationSeparator" w:id="0">
    <w:p w:rsidR="00C336ED" w:rsidRDefault="00C336ED" w:rsidP="0086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8E" w:rsidRDefault="00861D8E">
    <w:pPr>
      <w:pStyle w:val="Header"/>
    </w:pPr>
    <w:r>
      <w:rPr>
        <w:noProof/>
        <w:lang w:eastAsia="en-IE"/>
      </w:rPr>
      <w:drawing>
        <wp:inline distT="0" distB="0" distL="0" distR="0" wp14:anchorId="4078542E" wp14:editId="63423CC7">
          <wp:extent cx="1571625" cy="51210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PA Logo - English Version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315" cy="51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A6930"/>
    <w:multiLevelType w:val="hybridMultilevel"/>
    <w:tmpl w:val="A060F1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657EF"/>
    <w:multiLevelType w:val="hybridMultilevel"/>
    <w:tmpl w:val="6232A254"/>
    <w:lvl w:ilvl="0" w:tplc="803C0D6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B9"/>
    <w:rsid w:val="000C5C01"/>
    <w:rsid w:val="00167AE3"/>
    <w:rsid w:val="00203CF4"/>
    <w:rsid w:val="003E0303"/>
    <w:rsid w:val="00470F26"/>
    <w:rsid w:val="004E62F1"/>
    <w:rsid w:val="0055130B"/>
    <w:rsid w:val="0063026E"/>
    <w:rsid w:val="006B1D12"/>
    <w:rsid w:val="00824267"/>
    <w:rsid w:val="00861D8E"/>
    <w:rsid w:val="00951FE5"/>
    <w:rsid w:val="009E3685"/>
    <w:rsid w:val="00A352B9"/>
    <w:rsid w:val="00B3624C"/>
    <w:rsid w:val="00C02A03"/>
    <w:rsid w:val="00C336ED"/>
    <w:rsid w:val="00C35D48"/>
    <w:rsid w:val="00CC355F"/>
    <w:rsid w:val="00D06718"/>
    <w:rsid w:val="00D3135B"/>
    <w:rsid w:val="00E76C57"/>
    <w:rsid w:val="00E92B7A"/>
    <w:rsid w:val="00E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685"/>
    <w:pPr>
      <w:ind w:left="720"/>
      <w:contextualSpacing/>
    </w:pPr>
  </w:style>
  <w:style w:type="table" w:styleId="TableGrid">
    <w:name w:val="Table Grid"/>
    <w:basedOn w:val="TableNormal"/>
    <w:uiPriority w:val="59"/>
    <w:rsid w:val="004E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D8E"/>
  </w:style>
  <w:style w:type="paragraph" w:styleId="Footer">
    <w:name w:val="footer"/>
    <w:basedOn w:val="Normal"/>
    <w:link w:val="FooterChar"/>
    <w:uiPriority w:val="99"/>
    <w:unhideWhenUsed/>
    <w:rsid w:val="00861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D8E"/>
  </w:style>
  <w:style w:type="paragraph" w:styleId="BalloonText">
    <w:name w:val="Balloon Text"/>
    <w:basedOn w:val="Normal"/>
    <w:link w:val="BalloonTextChar"/>
    <w:uiPriority w:val="99"/>
    <w:semiHidden/>
    <w:unhideWhenUsed/>
    <w:rsid w:val="0086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685"/>
    <w:pPr>
      <w:ind w:left="720"/>
      <w:contextualSpacing/>
    </w:pPr>
  </w:style>
  <w:style w:type="table" w:styleId="TableGrid">
    <w:name w:val="Table Grid"/>
    <w:basedOn w:val="TableNormal"/>
    <w:uiPriority w:val="59"/>
    <w:rsid w:val="004E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D8E"/>
  </w:style>
  <w:style w:type="paragraph" w:styleId="Footer">
    <w:name w:val="footer"/>
    <w:basedOn w:val="Normal"/>
    <w:link w:val="FooterChar"/>
    <w:uiPriority w:val="99"/>
    <w:unhideWhenUsed/>
    <w:rsid w:val="00861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D8E"/>
  </w:style>
  <w:style w:type="paragraph" w:styleId="BalloonText">
    <w:name w:val="Balloon Text"/>
    <w:basedOn w:val="Normal"/>
    <w:link w:val="BalloonTextChar"/>
    <w:uiPriority w:val="99"/>
    <w:semiHidden/>
    <w:unhideWhenUsed/>
    <w:rsid w:val="0086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MCIRELAND@defenceforces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17E0-741C-4DB5-8F69-F90F3A05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Hickey, Adrian</dc:creator>
  <cp:lastModifiedBy>Hickey, Adrian</cp:lastModifiedBy>
  <cp:revision>2</cp:revision>
  <dcterms:created xsi:type="dcterms:W3CDTF">2018-01-26T15:31:00Z</dcterms:created>
  <dcterms:modified xsi:type="dcterms:W3CDTF">2018-01-26T15:31:00Z</dcterms:modified>
</cp:coreProperties>
</file>